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41043AB1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335BDF">
        <w:rPr>
          <w:b/>
          <w:sz w:val="18"/>
          <w:szCs w:val="18"/>
        </w:rPr>
        <w:t>6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3F4EA193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7D0775">
        <w:rPr>
          <w:b/>
          <w:sz w:val="18"/>
          <w:szCs w:val="18"/>
        </w:rPr>
        <w:t>1</w:t>
      </w:r>
      <w:r w:rsidR="00FB3277">
        <w:rPr>
          <w:b/>
          <w:sz w:val="18"/>
          <w:szCs w:val="18"/>
        </w:rPr>
        <w:t>8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51D44BE" w:rsidR="00E251B6" w:rsidRPr="00874EE6" w:rsidRDefault="00A0010D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11DF32B6" w:rsidR="00E251B6" w:rsidRPr="005F1A9E" w:rsidRDefault="00634029" w:rsidP="005F1A9E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AB14EF">
              <w:rPr>
                <w:b/>
                <w:color w:val="FF0000"/>
                <w:sz w:val="16"/>
                <w:szCs w:val="16"/>
                <w:u w:val="single"/>
              </w:rPr>
              <w:t>OKUMA SERÜVENİMİZ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594734" w14:textId="4B1F5C6A" w:rsidR="00FB3277" w:rsidRPr="005F1A9E" w:rsidRDefault="00FB3277" w:rsidP="00FB3277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FF0000"/>
                <w:sz w:val="16"/>
                <w:szCs w:val="16"/>
              </w:rPr>
              <w:t>PEKİŞTİRME HAFTASI</w:t>
            </w:r>
          </w:p>
          <w:p w14:paraId="77FF7C6E" w14:textId="52458BEC" w:rsidR="006D556D" w:rsidRPr="005F1A9E" w:rsidRDefault="006D556D" w:rsidP="00335BDF">
            <w:pPr>
              <w:rPr>
                <w:color w:val="000000" w:themeColor="text1"/>
                <w:sz w:val="16"/>
                <w:szCs w:val="16"/>
              </w:rPr>
            </w:pP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00AA566A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T.K.2.1. Konuşmalarını yönetebilme</w:t>
            </w:r>
          </w:p>
          <w:p w14:paraId="21C1D14A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T.K.2.2. Konuşmalarında içerik oluşturabilme</w:t>
            </w:r>
          </w:p>
          <w:p w14:paraId="2386C0E1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g) Konuşmalarında benzetmelere yer verir.</w:t>
            </w:r>
          </w:p>
          <w:p w14:paraId="03A2312D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d) Konuşmalarında zıt anlamlı sözcükleri kullanır.</w:t>
            </w:r>
          </w:p>
          <w:p w14:paraId="00453460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T.K.2.3. Konuşma kurallarını uygulayabilme</w:t>
            </w:r>
          </w:p>
          <w:p w14:paraId="79F6F85D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T.K.2.5. Konuşma sürecini değerlendirebilme</w:t>
            </w:r>
          </w:p>
          <w:p w14:paraId="12A2F3CD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T.O.2.1. Okuma sürecini yönetebilme</w:t>
            </w:r>
          </w:p>
          <w:p w14:paraId="106FA7DD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Kuralına uygun sesli ve sessiz okur.</w:t>
            </w:r>
          </w:p>
          <w:p w14:paraId="26877917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Noktalama işaretlerine dikkat ederek okur.</w:t>
            </w:r>
          </w:p>
          <w:p w14:paraId="363D3CD9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T.O.2.2. Okudukları ile ilgili anlam oluşturabilme</w:t>
            </w:r>
          </w:p>
          <w:p w14:paraId="66543456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Okuduğu metindeki bilgiler ile ön bilgileri arasında bağlantı kurar.</w:t>
            </w:r>
          </w:p>
          <w:p w14:paraId="4768A979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</w:t>
            </w: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.O.2.3. Okuduklarını çözümleyebilme</w:t>
            </w:r>
          </w:p>
          <w:p w14:paraId="153A65D2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T.Y.2.1. Yazılı anlatım becerilerini yönetebilme</w:t>
            </w:r>
          </w:p>
          <w:p w14:paraId="7C60DB1D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Verilen bir yazma görevini hazırlık yaparak yazar.</w:t>
            </w:r>
          </w:p>
          <w:p w14:paraId="2AC2DFB9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d) Belirlenen bir konuda yazma planı hazırlar.</w:t>
            </w:r>
          </w:p>
          <w:p w14:paraId="110D7D2C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T.Y.2.2. Yazılarında içerik oluşturabilme</w:t>
            </w:r>
          </w:p>
          <w:p w14:paraId="4D87C6F8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Bir metinde eksik bırakılan cümleleri ön bilgilerini kullanarak yazar.</w:t>
            </w:r>
          </w:p>
          <w:p w14:paraId="6CE8E498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Yarım bırakılan bir metni ön bilgilerinden hareketle yazar.</w:t>
            </w:r>
          </w:p>
          <w:p w14:paraId="3D968684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m) Dinlediği, izlediği veya okuduğu metindeki neden sonuç ilişkisini yazar.</w:t>
            </w:r>
          </w:p>
          <w:p w14:paraId="52B353FD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T.Y.2.3. Yazma kurallarını uygulayabilme</w:t>
            </w:r>
          </w:p>
          <w:p w14:paraId="44A9E92D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Anlamını bilmediği sözcüğün anlamını çevrim içi veya basılı kaynaklardan araştırarak yazar.</w:t>
            </w:r>
          </w:p>
          <w:p w14:paraId="45633C23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ğ) Yazılarında noktalama işaretlerini (nokta, kesme işareti, virgül, iki nokta, ünlem, tırnak işareti, soru işareti, kısa çizgi) kuralına uygun kullanır.</w:t>
            </w:r>
          </w:p>
          <w:p w14:paraId="0B06EDEC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ğ) Basit yönergeler yazar.</w:t>
            </w:r>
          </w:p>
          <w:p w14:paraId="23E23D18" w14:textId="77777777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f) Büyük harfleri kuralına uygun yazar.</w:t>
            </w:r>
          </w:p>
          <w:p w14:paraId="58BF8328" w14:textId="394E8AB3" w:rsidR="00FB3277" w:rsidRPr="00AB14EF" w:rsidRDefault="00FB3277" w:rsidP="00FB3277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e) Kısaltmaları kuralına uygun yazar.</w:t>
            </w:r>
          </w:p>
          <w:p w14:paraId="65BB95AF" w14:textId="6CEFFD99" w:rsidR="002735FF" w:rsidRPr="00EF759A" w:rsidRDefault="00335BDF" w:rsidP="00335BDF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1D48E0CA" w14:textId="77777777" w:rsidR="005F1A9E" w:rsidRDefault="005F1A9E" w:rsidP="00B24E6C">
      <w:pPr>
        <w:rPr>
          <w:b/>
          <w:sz w:val="18"/>
          <w:szCs w:val="18"/>
        </w:rPr>
      </w:pPr>
    </w:p>
    <w:p w14:paraId="4A1454D9" w14:textId="77777777" w:rsidR="005F1A9E" w:rsidRPr="00874EE6" w:rsidRDefault="005F1A9E" w:rsidP="00874EE6">
      <w:pPr>
        <w:jc w:val="center"/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34F2CF83" w14:textId="1415B821" w:rsidR="00634029" w:rsidRDefault="00634029" w:rsidP="00874EE6">
            <w:pPr>
              <w:rPr>
                <w:b/>
                <w:sz w:val="18"/>
                <w:szCs w:val="18"/>
              </w:rPr>
            </w:pPr>
          </w:p>
          <w:p w14:paraId="5D13E3FD" w14:textId="53D580E6" w:rsidR="00874EE6" w:rsidRPr="00874EE6" w:rsidRDefault="00CF3012" w:rsidP="00874EE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(Sayfa </w:t>
            </w:r>
            <w:r w:rsidR="00D568DA">
              <w:rPr>
                <w:b/>
                <w:sz w:val="18"/>
                <w:szCs w:val="18"/>
              </w:rPr>
              <w:t>1</w:t>
            </w:r>
            <w:r w:rsidR="00FB3277">
              <w:rPr>
                <w:b/>
                <w:sz w:val="18"/>
                <w:szCs w:val="18"/>
              </w:rPr>
              <w:t>70-171</w:t>
            </w:r>
            <w:r>
              <w:rPr>
                <w:b/>
                <w:sz w:val="18"/>
                <w:szCs w:val="18"/>
              </w:rPr>
              <w:t xml:space="preserve">) </w:t>
            </w:r>
            <w:r w:rsidR="00FB3277">
              <w:rPr>
                <w:b/>
                <w:sz w:val="18"/>
                <w:szCs w:val="18"/>
              </w:rPr>
              <w:t>Kendimizi değerlendirelim</w:t>
            </w:r>
            <w:r>
              <w:rPr>
                <w:b/>
                <w:sz w:val="18"/>
                <w:szCs w:val="18"/>
              </w:rPr>
              <w:t xml:space="preserve"> etkinliği yapılır. </w:t>
            </w:r>
          </w:p>
          <w:p w14:paraId="7C86EE2C" w14:textId="632D4E7D" w:rsidR="00335BDF" w:rsidRDefault="0027717B" w:rsidP="00FB3277">
            <w:pPr>
              <w:rPr>
                <w:b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(Sayfa </w:t>
            </w:r>
            <w:r w:rsidR="00D568DA">
              <w:rPr>
                <w:iCs/>
                <w:sz w:val="18"/>
                <w:szCs w:val="18"/>
              </w:rPr>
              <w:t>1</w:t>
            </w:r>
            <w:r w:rsidR="00FB3277">
              <w:rPr>
                <w:iCs/>
                <w:sz w:val="18"/>
                <w:szCs w:val="18"/>
              </w:rPr>
              <w:t>72-177</w:t>
            </w:r>
            <w:r>
              <w:rPr>
                <w:iCs/>
                <w:sz w:val="18"/>
                <w:szCs w:val="18"/>
              </w:rPr>
              <w:t xml:space="preserve">) </w:t>
            </w:r>
            <w:r w:rsidR="00FB3277">
              <w:rPr>
                <w:iCs/>
                <w:sz w:val="18"/>
                <w:szCs w:val="18"/>
              </w:rPr>
              <w:t xml:space="preserve"> Pekiştirelim etkinliği yapılır.</w:t>
            </w:r>
          </w:p>
          <w:p w14:paraId="663C4A6C" w14:textId="2E438748" w:rsidR="00EF759A" w:rsidRPr="00874EE6" w:rsidRDefault="00EF759A" w:rsidP="00634029">
            <w:pPr>
              <w:rPr>
                <w:b/>
                <w:sz w:val="18"/>
                <w:szCs w:val="18"/>
              </w:rPr>
            </w:pPr>
          </w:p>
          <w:p w14:paraId="25C637ED" w14:textId="77777777" w:rsidR="00EF759A" w:rsidRPr="00874EE6" w:rsidRDefault="00EF759A" w:rsidP="007D0775">
            <w:pPr>
              <w:rPr>
                <w:b/>
                <w:sz w:val="18"/>
                <w:szCs w:val="18"/>
              </w:rPr>
            </w:pPr>
          </w:p>
          <w:p w14:paraId="472509FD" w14:textId="349B2DDF" w:rsidR="006D556D" w:rsidRPr="00874EE6" w:rsidRDefault="006D556D" w:rsidP="00DC0551">
            <w:pPr>
              <w:rPr>
                <w:b/>
                <w:sz w:val="18"/>
                <w:szCs w:val="18"/>
              </w:rPr>
            </w:pP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44" w:type="dxa"/>
          </w:tcPr>
          <w:p w14:paraId="5491C31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6F7666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dijital araçlardan yararlanma, görsel oluşturma, oyun tasarlama, sunu hazırlama, yazarın</w:t>
            </w:r>
          </w:p>
          <w:p w14:paraId="0C2198ED" w14:textId="77777777" w:rsidR="005F1A9E" w:rsidRPr="00AB14EF" w:rsidRDefault="005F1A9E" w:rsidP="005F1A9E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lastRenderedPageBreak/>
              <w:t>iletilerini sorgulama, tartışma, metni yeniden kurgulama gibi etkinliklerle süreç zenginleştirilebilir.</w:t>
            </w:r>
            <w:r w:rsidRPr="00AB14EF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 </w:t>
            </w:r>
          </w:p>
          <w:p w14:paraId="7D177EB7" w14:textId="71473A3A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  <w:p w14:paraId="53FCC3F9" w14:textId="30FDFCDE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lastRenderedPageBreak/>
              <w:t>DESTLEME</w:t>
            </w:r>
          </w:p>
        </w:tc>
        <w:tc>
          <w:tcPr>
            <w:tcW w:w="7344" w:type="dxa"/>
          </w:tcPr>
          <w:p w14:paraId="2E9F5DC9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Destekleme sürecinde oyun, bilmece sorma, bulmaca çözme şarkı ve tekerleme söyleme,</w:t>
            </w:r>
          </w:p>
          <w:p w14:paraId="32DDC53B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sayışma ve canlandırma yapma gibi etkinliklerden ve görsel eşleştirme kartlarından</w:t>
            </w:r>
          </w:p>
          <w:p w14:paraId="45E0812C" w14:textId="00E440C7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AB14EF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95CBB0" wp14:editId="40B3FE06">
                      <wp:simplePos x="0" y="0"/>
                      <wp:positionH relativeFrom="column">
                        <wp:posOffset>-943148</wp:posOffset>
                      </wp:positionH>
                      <wp:positionV relativeFrom="paragraph">
                        <wp:posOffset>1388341</wp:posOffset>
                      </wp:positionV>
                      <wp:extent cx="1814773" cy="304800"/>
                      <wp:effectExtent l="0" t="0" r="0" b="0"/>
                      <wp:wrapNone/>
                      <wp:docPr id="14" name="Dikdörtgen 14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4773" cy="3048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4E40E80" w14:textId="77777777" w:rsidR="005F1A9E" w:rsidRPr="00CB0CBB" w:rsidRDefault="005F1A9E" w:rsidP="005F1A9E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B0CBB">
                                    <w:rPr>
                                      <w:color w:val="FFFFFF" w:themeColor="background1"/>
                                    </w:rPr>
                                    <w:t>www.mustafakabul.com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5CBB0" id="Dikdörtgen 14" o:spid="_x0000_s1026" href="http://www.mustafakabul.com/" style="position:absolute;left:0;text-align:left;margin-left:-74.25pt;margin-top:109.3pt;width:142.9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" o:button="t" filled="f" stroked="f" strokeweight="1pt">
                      <v:fill o:detectmouseclick="t"/>
                      <v:textbox>
                        <w:txbxContent>
                          <w:p w14:paraId="54E40E80" w14:textId="77777777" w:rsidR="005F1A9E" w:rsidRPr="00CB0CBB" w:rsidRDefault="005F1A9E" w:rsidP="005F1A9E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B0CBB">
                              <w:rPr>
                                <w:color w:val="FFFFFF" w:themeColor="background1"/>
                              </w:rPr>
                              <w:t>www.mustafakabul.com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B14EF">
              <w:rPr>
                <w:color w:val="000000" w:themeColor="text1"/>
                <w:sz w:val="16"/>
                <w:szCs w:val="16"/>
              </w:rPr>
              <w:t>yararlanılabilir. Etkinlikler yapılırken öğrencilerin zorlandıkları yerlerde onlara ipuçları verilebilir.</w:t>
            </w:r>
          </w:p>
          <w:p w14:paraId="2132C460" w14:textId="6AEFFE61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(Karşılaşılan sorunlar, özel hâller, öneriler, iyileştirmeler )</w:t>
            </w:r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3FA17952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…/…./202</w:t>
      </w:r>
      <w:r w:rsidR="00335BDF">
        <w:rPr>
          <w:b/>
          <w:sz w:val="18"/>
          <w:szCs w:val="18"/>
        </w:rPr>
        <w:t>6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6DBA0" w14:textId="77777777" w:rsidR="008858AF" w:rsidRDefault="008858AF" w:rsidP="00161E3C">
      <w:r>
        <w:separator/>
      </w:r>
    </w:p>
  </w:endnote>
  <w:endnote w:type="continuationSeparator" w:id="0">
    <w:p w14:paraId="0096174C" w14:textId="77777777" w:rsidR="008858AF" w:rsidRDefault="008858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FD317" w14:textId="77777777" w:rsidR="008858AF" w:rsidRDefault="008858AF" w:rsidP="00161E3C">
      <w:r>
        <w:separator/>
      </w:r>
    </w:p>
  </w:footnote>
  <w:footnote w:type="continuationSeparator" w:id="0">
    <w:p w14:paraId="7DBE2A29" w14:textId="77777777" w:rsidR="008858AF" w:rsidRDefault="008858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0784C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40F8"/>
    <w:rsid w:val="002C5630"/>
    <w:rsid w:val="002F18CB"/>
    <w:rsid w:val="002F334D"/>
    <w:rsid w:val="002F36F2"/>
    <w:rsid w:val="002F3A7E"/>
    <w:rsid w:val="00306061"/>
    <w:rsid w:val="00333395"/>
    <w:rsid w:val="00335BDF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159D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767"/>
    <w:rsid w:val="00560FE8"/>
    <w:rsid w:val="005706E6"/>
    <w:rsid w:val="00573F5C"/>
    <w:rsid w:val="00575C9B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1A9E"/>
    <w:rsid w:val="005F3BC6"/>
    <w:rsid w:val="005F5ADF"/>
    <w:rsid w:val="00605A65"/>
    <w:rsid w:val="006077B6"/>
    <w:rsid w:val="00621A84"/>
    <w:rsid w:val="0063145A"/>
    <w:rsid w:val="0063402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D556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0775"/>
    <w:rsid w:val="007D2B93"/>
    <w:rsid w:val="007D66DC"/>
    <w:rsid w:val="007D79FB"/>
    <w:rsid w:val="007E4D20"/>
    <w:rsid w:val="007E4E5B"/>
    <w:rsid w:val="007E7C03"/>
    <w:rsid w:val="00801947"/>
    <w:rsid w:val="00802BD6"/>
    <w:rsid w:val="00805ECC"/>
    <w:rsid w:val="00806088"/>
    <w:rsid w:val="008061BF"/>
    <w:rsid w:val="00806B0E"/>
    <w:rsid w:val="00810F45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74EE6"/>
    <w:rsid w:val="008757D4"/>
    <w:rsid w:val="008858AF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E20"/>
    <w:rsid w:val="009621E2"/>
    <w:rsid w:val="0096437C"/>
    <w:rsid w:val="00966506"/>
    <w:rsid w:val="00971DB3"/>
    <w:rsid w:val="00973D0D"/>
    <w:rsid w:val="009842E2"/>
    <w:rsid w:val="00987E28"/>
    <w:rsid w:val="009922D4"/>
    <w:rsid w:val="00992D8D"/>
    <w:rsid w:val="0099427B"/>
    <w:rsid w:val="00994F5F"/>
    <w:rsid w:val="009B1F3A"/>
    <w:rsid w:val="009B2AB6"/>
    <w:rsid w:val="009C01B9"/>
    <w:rsid w:val="009C40FB"/>
    <w:rsid w:val="009C67AA"/>
    <w:rsid w:val="009E6C98"/>
    <w:rsid w:val="009F21AF"/>
    <w:rsid w:val="00A0010D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2FBC"/>
    <w:rsid w:val="00A7182B"/>
    <w:rsid w:val="00A818F0"/>
    <w:rsid w:val="00A8305C"/>
    <w:rsid w:val="00A93C2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24E6C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FE9"/>
    <w:rsid w:val="00BD750D"/>
    <w:rsid w:val="00BF29E2"/>
    <w:rsid w:val="00BF3D3A"/>
    <w:rsid w:val="00BF614F"/>
    <w:rsid w:val="00C13C17"/>
    <w:rsid w:val="00C30A1C"/>
    <w:rsid w:val="00C35A60"/>
    <w:rsid w:val="00C41158"/>
    <w:rsid w:val="00C5038C"/>
    <w:rsid w:val="00C509F8"/>
    <w:rsid w:val="00C65B84"/>
    <w:rsid w:val="00C87DAA"/>
    <w:rsid w:val="00CA2A9D"/>
    <w:rsid w:val="00CA32DC"/>
    <w:rsid w:val="00CA6637"/>
    <w:rsid w:val="00CB01EF"/>
    <w:rsid w:val="00CB0F5F"/>
    <w:rsid w:val="00CB404D"/>
    <w:rsid w:val="00CE36C0"/>
    <w:rsid w:val="00CE5BAB"/>
    <w:rsid w:val="00CF301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8DA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3"/>
    <w:rsid w:val="00DB3744"/>
    <w:rsid w:val="00DB3D31"/>
    <w:rsid w:val="00DB49AC"/>
    <w:rsid w:val="00DB5BBA"/>
    <w:rsid w:val="00DC0551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A1"/>
    <w:rsid w:val="00ED0F89"/>
    <w:rsid w:val="00ED133C"/>
    <w:rsid w:val="00ED2224"/>
    <w:rsid w:val="00ED2606"/>
    <w:rsid w:val="00ED2F2C"/>
    <w:rsid w:val="00ED6F11"/>
    <w:rsid w:val="00EF13E6"/>
    <w:rsid w:val="00EF1FD4"/>
    <w:rsid w:val="00EF759A"/>
    <w:rsid w:val="00F2017C"/>
    <w:rsid w:val="00F30663"/>
    <w:rsid w:val="00F30A1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007A"/>
    <w:rsid w:val="00FA43A4"/>
    <w:rsid w:val="00FA4E6E"/>
    <w:rsid w:val="00FA7CB0"/>
    <w:rsid w:val="00FB3277"/>
    <w:rsid w:val="00FB69C1"/>
    <w:rsid w:val="00FB700F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D55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tafakabu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2024-08-16T19:20:00Z</dcterms:created>
  <dcterms:modified xsi:type="dcterms:W3CDTF">2025-11-12T15:38:00Z</dcterms:modified>
</cp:coreProperties>
</file>